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3E0" w:rsidRPr="007354B4" w:rsidRDefault="007354B4" w:rsidP="007354B4">
      <w:pPr>
        <w:jc w:val="center"/>
        <w:rPr>
          <w:rFonts w:ascii="Montserrat" w:hAnsi="Montserrat"/>
          <w:b/>
        </w:rPr>
      </w:pPr>
      <w:bookmarkStart w:id="0" w:name="_GoBack"/>
      <w:bookmarkEnd w:id="0"/>
      <w:r w:rsidRPr="007354B4">
        <w:rPr>
          <w:rFonts w:ascii="Montserrat" w:hAnsi="Montserrat"/>
          <w:b/>
        </w:rPr>
        <w:t>ORDEN DE SERVICIOS PARA TRATAMIENTO</w:t>
      </w:r>
    </w:p>
    <w:tbl>
      <w:tblPr>
        <w:tblStyle w:val="Tablaconcuadrcula"/>
        <w:tblW w:w="10485" w:type="dxa"/>
        <w:jc w:val="center"/>
        <w:tblLook w:val="04A0" w:firstRow="1" w:lastRow="0" w:firstColumn="1" w:lastColumn="0" w:noHBand="0" w:noVBand="1"/>
      </w:tblPr>
      <w:tblGrid>
        <w:gridCol w:w="1838"/>
        <w:gridCol w:w="6521"/>
        <w:gridCol w:w="2126"/>
      </w:tblGrid>
      <w:tr w:rsidR="00261869" w:rsidTr="00261869">
        <w:trPr>
          <w:jc w:val="center"/>
        </w:trPr>
        <w:tc>
          <w:tcPr>
            <w:tcW w:w="1838" w:type="dxa"/>
          </w:tcPr>
          <w:p w:rsidR="007354B4" w:rsidRDefault="00987379">
            <w:r>
              <w:rPr>
                <w:noProof/>
                <w:lang w:eastAsia="es-MX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166370</wp:posOffset>
                  </wp:positionH>
                  <wp:positionV relativeFrom="paragraph">
                    <wp:posOffset>18415</wp:posOffset>
                  </wp:positionV>
                  <wp:extent cx="685363" cy="790575"/>
                  <wp:effectExtent l="0" t="0" r="635" b="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AD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-44"/>
                          <a:stretch/>
                        </pic:blipFill>
                        <pic:spPr bwMode="auto">
                          <a:xfrm>
                            <a:off x="0" y="0"/>
                            <a:ext cx="685363" cy="790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21" w:type="dxa"/>
          </w:tcPr>
          <w:p w:rsidR="007354B4" w:rsidRPr="00987379" w:rsidRDefault="007354B4" w:rsidP="007354B4">
            <w:pPr>
              <w:jc w:val="center"/>
              <w:rPr>
                <w:rFonts w:ascii="Montserrat" w:hAnsi="Montserrat"/>
                <w:b/>
                <w:sz w:val="19"/>
                <w:szCs w:val="19"/>
              </w:rPr>
            </w:pPr>
            <w:r w:rsidRPr="00987379">
              <w:rPr>
                <w:rFonts w:ascii="Montserrat" w:hAnsi="Montserrat"/>
                <w:b/>
                <w:sz w:val="19"/>
                <w:szCs w:val="19"/>
              </w:rPr>
              <w:t>SECRETARÍA DE AGRICULTURA Y DESARROLLO RURAL.</w:t>
            </w:r>
          </w:p>
          <w:p w:rsidR="007354B4" w:rsidRPr="00987379" w:rsidRDefault="007354B4" w:rsidP="007354B4">
            <w:pPr>
              <w:jc w:val="center"/>
              <w:rPr>
                <w:rFonts w:ascii="Montserrat" w:hAnsi="Montserrat"/>
                <w:b/>
                <w:sz w:val="19"/>
                <w:szCs w:val="19"/>
              </w:rPr>
            </w:pPr>
            <w:r w:rsidRPr="00987379">
              <w:rPr>
                <w:rFonts w:ascii="Montserrat" w:hAnsi="Montserrat"/>
                <w:b/>
                <w:sz w:val="19"/>
                <w:szCs w:val="19"/>
              </w:rPr>
              <w:t>SERVICIO NACIONAL DE SANIDAD, INOCUIDAD Y CALIDAD AGROALIMENTARIA</w:t>
            </w:r>
          </w:p>
          <w:p w:rsidR="007354B4" w:rsidRPr="00987379" w:rsidRDefault="007354B4" w:rsidP="007354B4">
            <w:pPr>
              <w:jc w:val="center"/>
              <w:rPr>
                <w:rFonts w:ascii="Montserrat" w:hAnsi="Montserrat"/>
                <w:b/>
                <w:sz w:val="19"/>
                <w:szCs w:val="19"/>
              </w:rPr>
            </w:pPr>
            <w:r w:rsidRPr="00987379">
              <w:rPr>
                <w:rFonts w:ascii="Montserrat" w:hAnsi="Montserrat"/>
                <w:b/>
                <w:sz w:val="19"/>
                <w:szCs w:val="19"/>
              </w:rPr>
              <w:t>DIRECCIÓN GENERAL DE INSPECCIÓN FITOZOOSANITARIA</w:t>
            </w:r>
          </w:p>
          <w:p w:rsidR="007354B4" w:rsidRDefault="007354B4" w:rsidP="007354B4">
            <w:pPr>
              <w:jc w:val="center"/>
              <w:rPr>
                <w:rFonts w:ascii="Montserrat" w:hAnsi="Montserrat"/>
                <w:b/>
                <w:sz w:val="18"/>
              </w:rPr>
            </w:pPr>
          </w:p>
          <w:p w:rsidR="007354B4" w:rsidRPr="00987379" w:rsidRDefault="007354B4" w:rsidP="007354B4">
            <w:pPr>
              <w:jc w:val="center"/>
              <w:rPr>
                <w:sz w:val="16"/>
              </w:rPr>
            </w:pPr>
          </w:p>
        </w:tc>
        <w:tc>
          <w:tcPr>
            <w:tcW w:w="2126" w:type="dxa"/>
          </w:tcPr>
          <w:p w:rsidR="007354B4" w:rsidRDefault="00987379">
            <w:r>
              <w:rPr>
                <w:noProof/>
                <w:lang w:eastAsia="es-MX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32385</wp:posOffset>
                  </wp:positionH>
                  <wp:positionV relativeFrom="paragraph">
                    <wp:posOffset>234950</wp:posOffset>
                  </wp:positionV>
                  <wp:extent cx="1171575" cy="390525"/>
                  <wp:effectExtent l="0" t="0" r="9525" b="9525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N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390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7354B4" w:rsidRDefault="007354B4"/>
    <w:p w:rsidR="00987379" w:rsidRDefault="007354B4" w:rsidP="00987379">
      <w:pPr>
        <w:ind w:left="2124"/>
        <w:jc w:val="right"/>
        <w:rPr>
          <w:rFonts w:ascii="Montserrat" w:hAnsi="Montserrat"/>
          <w:sz w:val="18"/>
        </w:rPr>
      </w:pPr>
      <w:r w:rsidRPr="007354B4">
        <w:rPr>
          <w:rFonts w:ascii="Montserrat" w:hAnsi="Montserrat"/>
          <w:sz w:val="18"/>
        </w:rPr>
        <w:t xml:space="preserve">Folio: </w:t>
      </w:r>
      <w:r w:rsidRPr="00FD567D">
        <w:rPr>
          <w:rFonts w:ascii="Montserrat" w:hAnsi="Montserrat"/>
          <w:sz w:val="18"/>
          <w:highlight w:val="green"/>
        </w:rPr>
        <w:t>XXXXXXXXXXXXXXXXXXXXXXXXX</w:t>
      </w:r>
    </w:p>
    <w:p w:rsidR="007354B4" w:rsidRDefault="007354B4" w:rsidP="007354B4">
      <w:pPr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 xml:space="preserve">Oficina de Inspección de Sanidad Agropecuaria en: </w:t>
      </w:r>
      <w:sdt>
        <w:sdtPr>
          <w:rPr>
            <w:rStyle w:val="Estilo1"/>
          </w:rPr>
          <w:alias w:val="OISA"/>
          <w:tag w:val="OISA"/>
          <w:id w:val="747545714"/>
          <w:placeholder>
            <w:docPart w:val="DefaultPlaceholder_-1854013439"/>
          </w:placeholder>
          <w:showingPlcHdr/>
          <w:dropDownList>
            <w:listItem w:value="Elija un elemento."/>
            <w:listItem w:displayText="AICM Aduana de Carga CDMX" w:value="AICM Aduana de Carga CDMX"/>
            <w:listItem w:displayText="AIFA Aduana de Carga" w:value="AIFA Aduana de Carga"/>
            <w:listItem w:displayText="Agua Prieta" w:value="Agua Prieta"/>
            <w:listItem w:displayText="Altamira" w:value="Altamira"/>
            <w:listItem w:displayText="Cancún" w:value="Cancún"/>
            <w:listItem w:displayText="Cd. Camargo" w:value="Cd. Camargo"/>
            <w:listItem w:displayText="Cd. Juárez" w:value="Cd. Juárez"/>
            <w:listItem w:displayText="Cd. Acuña" w:value="Cd. Acuña"/>
            <w:listItem w:displayText="Cd. Hidalgo" w:value="Cd. Hidalgo"/>
            <w:listItem w:displayText="Cd. Miguel Alemán" w:value="Cd. Miguel Alemán"/>
            <w:listItem w:displayText="Cd. Obregón" w:value="Cd. Obregón"/>
            <w:listItem w:displayText="Coatzacoalcos" w:value="Coatzacoalcos"/>
            <w:listItem w:displayText="Colombia" w:value="Colombia"/>
            <w:listItem w:displayText="El Ceibo" w:value="El Ceibo"/>
            <w:listItem w:displayText="Ensenada" w:value="Ensenada"/>
            <w:listItem w:displayText="Guadalajara" w:value="Guadalajara"/>
            <w:listItem w:displayText="Guaymas" w:value="Guaymas"/>
            <w:listItem w:displayText="Hermosillo" w:value="Hermosillo"/>
            <w:listItem w:displayText="Lázaro Cárdenas" w:value="Lázaro Cárdenas"/>
            <w:listItem w:displayText="Manzanillo" w:value="Manzanillo"/>
            <w:listItem w:displayText="Matamoros" w:value="Matamoros"/>
            <w:listItem w:displayText="Mazatlán" w:value="Mazatlán"/>
            <w:listItem w:displayText="Mérida" w:value="Mérida"/>
            <w:listItem w:displayText="Mexicali" w:value="Mexicali"/>
            <w:listItem w:displayText="Monterrey" w:value="Monterrey"/>
            <w:listItem w:displayText="Nogales" w:value="Nogales"/>
            <w:listItem w:displayText="Nuevo Laredo" w:value="Nuevo Laredo"/>
            <w:listItem w:displayText="Ojinaga" w:value="Ojinaga"/>
            <w:listItem w:displayText="Piedras Negras" w:value="Piedras Negras"/>
            <w:listItem w:displayText="Puerto Morelos" w:value="Puerto Morelos"/>
            <w:listItem w:displayText="Puerto Palomas" w:value="Puerto Palomas"/>
            <w:listItem w:displayText="Puerto Progreso" w:value="Puerto Progreso"/>
            <w:listItem w:displayText="Puerto Vallarta" w:value="Puerto Vallarta"/>
            <w:listItem w:displayText="Querétaro" w:value="Querétaro"/>
            <w:listItem w:displayText="Reynosa" w:value="Reynosa"/>
            <w:listItem w:displayText="Salina Cruz" w:value="Salina Cruz"/>
            <w:listItem w:displayText="Saltillo" w:value="Saltillo"/>
            <w:listItem w:displayText="San José del Cabo" w:value="San José del Cabo"/>
            <w:listItem w:displayText="San Luis Río Colorado" w:value="San Luis Río Colorado"/>
            <w:listItem w:displayText="Silao" w:value="Silao"/>
            <w:listItem w:displayText="Subteniente López" w:value="Subteniente López"/>
            <w:listItem w:displayText="Tecate" w:value="Tecate"/>
            <w:listItem w:displayText="Tijuana" w:value="Tijuana"/>
            <w:listItem w:displayText="Toluca" w:value="Toluca"/>
            <w:listItem w:displayText="Tuxpan" w:value="Tuxpan"/>
            <w:listItem w:displayText="Veracruz" w:value="Veracruz"/>
          </w:dropDownList>
        </w:sdtPr>
        <w:sdtEndPr>
          <w:rPr>
            <w:rStyle w:val="Estilo1"/>
          </w:rPr>
        </w:sdtEndPr>
        <w:sdtContent>
          <w:r w:rsidR="002A59A7" w:rsidRPr="0090174D">
            <w:rPr>
              <w:rStyle w:val="Textodelmarcadordeposicin"/>
            </w:rPr>
            <w:t>Elija un elemento.</w:t>
          </w:r>
        </w:sdtContent>
      </w:sdt>
    </w:p>
    <w:p w:rsidR="007354B4" w:rsidRPr="007354B4" w:rsidRDefault="007354B4" w:rsidP="007354B4">
      <w:pPr>
        <w:jc w:val="center"/>
        <w:rPr>
          <w:rFonts w:ascii="Montserrat" w:hAnsi="Montserrat"/>
          <w:b/>
          <w:sz w:val="18"/>
        </w:rPr>
      </w:pPr>
      <w:r w:rsidRPr="007354B4">
        <w:rPr>
          <w:rFonts w:ascii="Montserrat" w:hAnsi="Montserrat"/>
          <w:b/>
          <w:sz w:val="18"/>
        </w:rPr>
        <w:t>ORDEN DE SERVICIOS PARA TRATAMIENTOS EN CUARENTENARIOS</w:t>
      </w:r>
    </w:p>
    <w:tbl>
      <w:tblPr>
        <w:tblStyle w:val="Tablaconcuadrcula"/>
        <w:tblW w:w="9781" w:type="dxa"/>
        <w:jc w:val="center"/>
        <w:tblLook w:val="04A0" w:firstRow="1" w:lastRow="0" w:firstColumn="1" w:lastColumn="0" w:noHBand="0" w:noVBand="1"/>
      </w:tblPr>
      <w:tblGrid>
        <w:gridCol w:w="9781"/>
      </w:tblGrid>
      <w:tr w:rsidR="007354B4" w:rsidTr="00987379">
        <w:trPr>
          <w:jc w:val="center"/>
        </w:trPr>
        <w:tc>
          <w:tcPr>
            <w:tcW w:w="9781" w:type="dxa"/>
          </w:tcPr>
          <w:p w:rsidR="007354B4" w:rsidRDefault="007354B4" w:rsidP="007354B4">
            <w:pPr>
              <w:jc w:val="center"/>
              <w:rPr>
                <w:rFonts w:ascii="Montserrat" w:hAnsi="Montserrat"/>
                <w:sz w:val="18"/>
              </w:rPr>
            </w:pPr>
            <w:r w:rsidRPr="007354B4">
              <w:rPr>
                <w:rFonts w:ascii="Montserrat" w:hAnsi="Montserrat"/>
                <w:sz w:val="18"/>
              </w:rPr>
              <w:t>Empresa Aprobada</w:t>
            </w:r>
          </w:p>
          <w:p w:rsidR="00261869" w:rsidRPr="007354B4" w:rsidRDefault="00261869" w:rsidP="007354B4">
            <w:pPr>
              <w:jc w:val="center"/>
              <w:rPr>
                <w:rFonts w:ascii="Montserrat" w:hAnsi="Montserrat"/>
                <w:sz w:val="18"/>
              </w:rPr>
            </w:pPr>
          </w:p>
        </w:tc>
      </w:tr>
      <w:tr w:rsidR="007354B4" w:rsidTr="00987379">
        <w:trPr>
          <w:jc w:val="center"/>
        </w:trPr>
        <w:tc>
          <w:tcPr>
            <w:tcW w:w="9781" w:type="dxa"/>
          </w:tcPr>
          <w:p w:rsidR="007354B4" w:rsidRPr="00FD567D" w:rsidRDefault="007354B4" w:rsidP="007354B4">
            <w:pPr>
              <w:jc w:val="center"/>
              <w:rPr>
                <w:rFonts w:ascii="Montserrat" w:hAnsi="Montserrat"/>
                <w:b/>
                <w:sz w:val="18"/>
              </w:rPr>
            </w:pPr>
            <w:r w:rsidRPr="00FD567D">
              <w:rPr>
                <w:rFonts w:ascii="Montserrat" w:hAnsi="Montserrat"/>
                <w:b/>
                <w:sz w:val="18"/>
                <w:highlight w:val="green"/>
              </w:rPr>
              <w:t>&lt;&lt;Nombre de empresa aprobada&gt;&gt;</w:t>
            </w:r>
          </w:p>
          <w:p w:rsidR="00261869" w:rsidRPr="007354B4" w:rsidRDefault="00261869" w:rsidP="007354B4">
            <w:pPr>
              <w:jc w:val="center"/>
              <w:rPr>
                <w:rFonts w:ascii="Montserrat" w:hAnsi="Montserrat"/>
                <w:sz w:val="18"/>
              </w:rPr>
            </w:pPr>
          </w:p>
        </w:tc>
      </w:tr>
      <w:tr w:rsidR="007354B4" w:rsidTr="00987379">
        <w:trPr>
          <w:jc w:val="center"/>
        </w:trPr>
        <w:tc>
          <w:tcPr>
            <w:tcW w:w="9781" w:type="dxa"/>
          </w:tcPr>
          <w:p w:rsidR="007354B4" w:rsidRPr="007354B4" w:rsidRDefault="007354B4" w:rsidP="007354B4">
            <w:pPr>
              <w:jc w:val="both"/>
              <w:rPr>
                <w:rFonts w:ascii="Montserrat" w:hAnsi="Montserrat"/>
                <w:sz w:val="18"/>
              </w:rPr>
            </w:pPr>
            <w:r w:rsidRPr="007354B4">
              <w:rPr>
                <w:rFonts w:ascii="Montserrat" w:hAnsi="Montserrat"/>
                <w:sz w:val="18"/>
              </w:rPr>
              <w:t>Sírvase a aplicar con cargo al interesado el tratamiento especificado en este documento a los productos que se detallan.</w:t>
            </w:r>
          </w:p>
        </w:tc>
      </w:tr>
    </w:tbl>
    <w:p w:rsidR="007354B4" w:rsidRDefault="007354B4" w:rsidP="000647BC">
      <w:pPr>
        <w:rPr>
          <w:rFonts w:ascii="Montserrat" w:hAnsi="Montserrat"/>
          <w:b/>
          <w:sz w:val="18"/>
        </w:rPr>
      </w:pPr>
    </w:p>
    <w:tbl>
      <w:tblPr>
        <w:tblStyle w:val="Tablaconcuadrcula"/>
        <w:tblW w:w="9781" w:type="dxa"/>
        <w:jc w:val="center"/>
        <w:tblLook w:val="04A0" w:firstRow="1" w:lastRow="0" w:firstColumn="1" w:lastColumn="0" w:noHBand="0" w:noVBand="1"/>
      </w:tblPr>
      <w:tblGrid>
        <w:gridCol w:w="4986"/>
        <w:gridCol w:w="4795"/>
      </w:tblGrid>
      <w:tr w:rsidR="007354B4" w:rsidTr="00987379">
        <w:trPr>
          <w:jc w:val="center"/>
        </w:trPr>
        <w:tc>
          <w:tcPr>
            <w:tcW w:w="9781" w:type="dxa"/>
            <w:gridSpan w:val="2"/>
          </w:tcPr>
          <w:p w:rsidR="007354B4" w:rsidRDefault="007354B4" w:rsidP="007354B4">
            <w:pPr>
              <w:jc w:val="center"/>
              <w:rPr>
                <w:rFonts w:ascii="Montserrat" w:hAnsi="Montserrat"/>
                <w:sz w:val="18"/>
              </w:rPr>
            </w:pPr>
            <w:r w:rsidRPr="007354B4">
              <w:rPr>
                <w:rFonts w:ascii="Montserrat" w:hAnsi="Montserrat"/>
                <w:sz w:val="18"/>
              </w:rPr>
              <w:t>Nombre o Razón Social del Importador</w:t>
            </w:r>
          </w:p>
          <w:p w:rsidR="007354B4" w:rsidRPr="00FD567D" w:rsidRDefault="007354B4" w:rsidP="007354B4">
            <w:pPr>
              <w:jc w:val="center"/>
              <w:rPr>
                <w:rFonts w:ascii="Montserrat" w:hAnsi="Montserrat"/>
                <w:b/>
                <w:sz w:val="18"/>
              </w:rPr>
            </w:pPr>
            <w:r w:rsidRPr="00FD567D">
              <w:rPr>
                <w:rFonts w:ascii="Montserrat" w:hAnsi="Montserrat"/>
                <w:b/>
                <w:sz w:val="18"/>
                <w:highlight w:val="green"/>
              </w:rPr>
              <w:t>&lt;&lt;Razón social del importador&gt;&gt;</w:t>
            </w:r>
          </w:p>
          <w:p w:rsidR="00261869" w:rsidRPr="007354B4" w:rsidRDefault="00261869" w:rsidP="007354B4">
            <w:pPr>
              <w:jc w:val="center"/>
              <w:rPr>
                <w:rFonts w:ascii="Montserrat" w:hAnsi="Montserrat"/>
                <w:sz w:val="18"/>
              </w:rPr>
            </w:pPr>
          </w:p>
        </w:tc>
      </w:tr>
      <w:tr w:rsidR="007354B4" w:rsidTr="00987379">
        <w:trPr>
          <w:jc w:val="center"/>
        </w:trPr>
        <w:tc>
          <w:tcPr>
            <w:tcW w:w="4986" w:type="dxa"/>
          </w:tcPr>
          <w:p w:rsidR="007354B4" w:rsidRDefault="007354B4" w:rsidP="007354B4">
            <w:pPr>
              <w:rPr>
                <w:rFonts w:ascii="Montserrat" w:hAnsi="Montserrat"/>
                <w:sz w:val="18"/>
              </w:rPr>
            </w:pPr>
            <w:r w:rsidRPr="007354B4">
              <w:rPr>
                <w:rFonts w:ascii="Montserrat" w:hAnsi="Montserrat"/>
                <w:sz w:val="18"/>
              </w:rPr>
              <w:t>Descripción del Producto</w:t>
            </w:r>
          </w:p>
          <w:p w:rsidR="007354B4" w:rsidRDefault="007354B4" w:rsidP="007354B4">
            <w:pPr>
              <w:rPr>
                <w:rFonts w:ascii="Montserrat" w:hAnsi="Montserrat"/>
                <w:sz w:val="18"/>
              </w:rPr>
            </w:pPr>
          </w:p>
          <w:p w:rsidR="007354B4" w:rsidRDefault="00FD567D" w:rsidP="007354B4">
            <w:pPr>
              <w:rPr>
                <w:rFonts w:ascii="Montserrat" w:hAnsi="Montserrat"/>
                <w:sz w:val="18"/>
              </w:rPr>
            </w:pPr>
            <w:r w:rsidRPr="00FD567D">
              <w:rPr>
                <w:rFonts w:ascii="Montserrat" w:hAnsi="Montserrat"/>
                <w:sz w:val="18"/>
                <w:highlight w:val="green"/>
              </w:rPr>
              <w:t>XXXX</w:t>
            </w:r>
          </w:p>
          <w:p w:rsidR="007354B4" w:rsidRPr="007354B4" w:rsidRDefault="007354B4" w:rsidP="007354B4">
            <w:pPr>
              <w:rPr>
                <w:rFonts w:ascii="Montserrat" w:hAnsi="Montserrat"/>
                <w:sz w:val="18"/>
              </w:rPr>
            </w:pPr>
          </w:p>
        </w:tc>
        <w:tc>
          <w:tcPr>
            <w:tcW w:w="4795" w:type="dxa"/>
          </w:tcPr>
          <w:p w:rsidR="007354B4" w:rsidRDefault="007354B4" w:rsidP="007354B4">
            <w:pPr>
              <w:rPr>
                <w:rFonts w:ascii="Montserrat" w:hAnsi="Montserrat"/>
                <w:sz w:val="18"/>
              </w:rPr>
            </w:pPr>
            <w:r w:rsidRPr="007354B4">
              <w:rPr>
                <w:rFonts w:ascii="Montserrat" w:hAnsi="Montserrat"/>
                <w:sz w:val="18"/>
              </w:rPr>
              <w:t>Cantidad a tratar</w:t>
            </w:r>
          </w:p>
          <w:p w:rsidR="00FD567D" w:rsidRDefault="00FD567D" w:rsidP="007354B4">
            <w:pPr>
              <w:rPr>
                <w:rFonts w:ascii="Montserrat" w:hAnsi="Montserrat"/>
                <w:sz w:val="18"/>
              </w:rPr>
            </w:pPr>
          </w:p>
          <w:p w:rsidR="00FD567D" w:rsidRPr="007354B4" w:rsidRDefault="00FD567D" w:rsidP="007354B4">
            <w:pPr>
              <w:rPr>
                <w:rFonts w:ascii="Montserrat" w:hAnsi="Montserrat"/>
                <w:sz w:val="18"/>
              </w:rPr>
            </w:pPr>
            <w:r w:rsidRPr="00FD567D">
              <w:rPr>
                <w:rFonts w:ascii="Montserrat" w:hAnsi="Montserrat"/>
                <w:sz w:val="18"/>
                <w:highlight w:val="green"/>
              </w:rPr>
              <w:t>XXX</w:t>
            </w:r>
          </w:p>
        </w:tc>
      </w:tr>
      <w:tr w:rsidR="007354B4" w:rsidTr="00987379">
        <w:trPr>
          <w:jc w:val="center"/>
        </w:trPr>
        <w:tc>
          <w:tcPr>
            <w:tcW w:w="4986" w:type="dxa"/>
          </w:tcPr>
          <w:p w:rsidR="007354B4" w:rsidRDefault="007354B4" w:rsidP="007354B4">
            <w:pPr>
              <w:rPr>
                <w:rFonts w:ascii="Montserrat" w:hAnsi="Montserrat"/>
                <w:sz w:val="18"/>
              </w:rPr>
            </w:pPr>
            <w:r w:rsidRPr="007354B4">
              <w:rPr>
                <w:rFonts w:ascii="Montserrat" w:hAnsi="Montserrat"/>
                <w:sz w:val="18"/>
              </w:rPr>
              <w:t>Producto Aplicado</w:t>
            </w:r>
          </w:p>
          <w:p w:rsidR="007354B4" w:rsidRDefault="007354B4" w:rsidP="007354B4">
            <w:pPr>
              <w:rPr>
                <w:rFonts w:ascii="Montserrat" w:hAnsi="Montserrat"/>
                <w:sz w:val="18"/>
              </w:rPr>
            </w:pPr>
          </w:p>
          <w:p w:rsidR="00FD567D" w:rsidRDefault="00FD567D" w:rsidP="007354B4">
            <w:pPr>
              <w:rPr>
                <w:rFonts w:ascii="Montserrat" w:hAnsi="Montserrat"/>
                <w:sz w:val="18"/>
              </w:rPr>
            </w:pPr>
          </w:p>
          <w:p w:rsidR="007354B4" w:rsidRPr="007354B4" w:rsidRDefault="00FD567D" w:rsidP="007354B4">
            <w:pPr>
              <w:rPr>
                <w:rFonts w:ascii="Montserrat" w:hAnsi="Montserrat"/>
                <w:sz w:val="18"/>
              </w:rPr>
            </w:pPr>
            <w:r w:rsidRPr="00FD567D">
              <w:rPr>
                <w:rFonts w:ascii="Montserrat" w:hAnsi="Montserrat"/>
                <w:sz w:val="18"/>
                <w:highlight w:val="green"/>
              </w:rPr>
              <w:t>XXX</w:t>
            </w:r>
          </w:p>
        </w:tc>
        <w:tc>
          <w:tcPr>
            <w:tcW w:w="4795" w:type="dxa"/>
          </w:tcPr>
          <w:p w:rsidR="007354B4" w:rsidRDefault="007354B4" w:rsidP="007354B4">
            <w:pPr>
              <w:rPr>
                <w:rFonts w:ascii="Montserrat" w:hAnsi="Montserrat"/>
                <w:sz w:val="18"/>
              </w:rPr>
            </w:pPr>
            <w:r w:rsidRPr="007354B4">
              <w:rPr>
                <w:rFonts w:ascii="Montserrat" w:hAnsi="Montserrat"/>
                <w:sz w:val="18"/>
              </w:rPr>
              <w:t>Unidad de Medida</w:t>
            </w:r>
          </w:p>
          <w:p w:rsidR="00FD567D" w:rsidRDefault="00FD567D" w:rsidP="007354B4">
            <w:pPr>
              <w:rPr>
                <w:rFonts w:ascii="Montserrat" w:hAnsi="Montserrat"/>
                <w:sz w:val="18"/>
              </w:rPr>
            </w:pPr>
          </w:p>
          <w:p w:rsidR="00FD567D" w:rsidRDefault="00FD567D" w:rsidP="007354B4">
            <w:pPr>
              <w:rPr>
                <w:rFonts w:ascii="Montserrat" w:hAnsi="Montserrat"/>
                <w:sz w:val="18"/>
              </w:rPr>
            </w:pPr>
          </w:p>
          <w:p w:rsidR="00FD567D" w:rsidRPr="007354B4" w:rsidRDefault="00FD567D" w:rsidP="007354B4">
            <w:pPr>
              <w:rPr>
                <w:rFonts w:ascii="Montserrat" w:hAnsi="Montserrat"/>
                <w:sz w:val="18"/>
              </w:rPr>
            </w:pPr>
            <w:r w:rsidRPr="00FD567D">
              <w:rPr>
                <w:rFonts w:ascii="Montserrat" w:hAnsi="Montserrat"/>
                <w:sz w:val="18"/>
                <w:highlight w:val="green"/>
              </w:rPr>
              <w:t>XXX</w:t>
            </w:r>
          </w:p>
        </w:tc>
      </w:tr>
      <w:tr w:rsidR="007354B4" w:rsidTr="00987379">
        <w:trPr>
          <w:jc w:val="center"/>
        </w:trPr>
        <w:tc>
          <w:tcPr>
            <w:tcW w:w="4986" w:type="dxa"/>
          </w:tcPr>
          <w:p w:rsidR="007354B4" w:rsidRDefault="007354B4" w:rsidP="007354B4">
            <w:pPr>
              <w:rPr>
                <w:rFonts w:ascii="Montserrat" w:hAnsi="Montserrat"/>
                <w:sz w:val="18"/>
              </w:rPr>
            </w:pPr>
            <w:r w:rsidRPr="007354B4">
              <w:rPr>
                <w:rFonts w:ascii="Montserrat" w:hAnsi="Montserrat"/>
                <w:sz w:val="18"/>
              </w:rPr>
              <w:t>Dosis</w:t>
            </w:r>
          </w:p>
          <w:p w:rsidR="007354B4" w:rsidRDefault="007354B4" w:rsidP="007354B4">
            <w:pPr>
              <w:rPr>
                <w:rFonts w:ascii="Montserrat" w:hAnsi="Montserrat"/>
                <w:sz w:val="18"/>
              </w:rPr>
            </w:pPr>
          </w:p>
          <w:p w:rsidR="007354B4" w:rsidRPr="007354B4" w:rsidRDefault="007354B4" w:rsidP="00FD567D">
            <w:pPr>
              <w:rPr>
                <w:rFonts w:ascii="Montserrat" w:hAnsi="Montserrat"/>
                <w:sz w:val="18"/>
              </w:rPr>
            </w:pPr>
          </w:p>
        </w:tc>
        <w:tc>
          <w:tcPr>
            <w:tcW w:w="4795" w:type="dxa"/>
          </w:tcPr>
          <w:p w:rsidR="007354B4" w:rsidRPr="00987379" w:rsidRDefault="007354B4" w:rsidP="00987379">
            <w:pPr>
              <w:rPr>
                <w:rFonts w:ascii="Montserrat" w:hAnsi="Montserrat"/>
                <w:sz w:val="18"/>
              </w:rPr>
            </w:pPr>
          </w:p>
        </w:tc>
      </w:tr>
      <w:tr w:rsidR="007354B4" w:rsidTr="00987379">
        <w:trPr>
          <w:jc w:val="center"/>
        </w:trPr>
        <w:tc>
          <w:tcPr>
            <w:tcW w:w="4986" w:type="dxa"/>
          </w:tcPr>
          <w:p w:rsidR="007354B4" w:rsidRDefault="007354B4" w:rsidP="000647BC">
            <w:pPr>
              <w:rPr>
                <w:rFonts w:ascii="Montserrat" w:hAnsi="Montserrat"/>
                <w:sz w:val="18"/>
              </w:rPr>
            </w:pPr>
            <w:r w:rsidRPr="000647BC">
              <w:rPr>
                <w:rFonts w:ascii="Montserrat" w:hAnsi="Montserrat"/>
                <w:sz w:val="18"/>
              </w:rPr>
              <w:t>Especificación del Tratamiento</w:t>
            </w:r>
          </w:p>
          <w:p w:rsidR="000647BC" w:rsidRDefault="000647BC" w:rsidP="000647BC">
            <w:pPr>
              <w:rPr>
                <w:rFonts w:ascii="Montserrat" w:hAnsi="Montserrat"/>
                <w:sz w:val="18"/>
              </w:rPr>
            </w:pPr>
          </w:p>
          <w:p w:rsidR="000647BC" w:rsidRPr="000647BC" w:rsidRDefault="000647BC" w:rsidP="000647BC">
            <w:pPr>
              <w:rPr>
                <w:rFonts w:ascii="Montserrat" w:hAnsi="Montserrat"/>
                <w:sz w:val="18"/>
              </w:rPr>
            </w:pPr>
          </w:p>
        </w:tc>
        <w:tc>
          <w:tcPr>
            <w:tcW w:w="4795" w:type="dxa"/>
          </w:tcPr>
          <w:p w:rsidR="007354B4" w:rsidRPr="000647BC" w:rsidRDefault="007354B4" w:rsidP="000647BC">
            <w:pPr>
              <w:rPr>
                <w:rFonts w:ascii="Montserrat" w:hAnsi="Montserrat"/>
                <w:sz w:val="18"/>
              </w:rPr>
            </w:pPr>
            <w:r w:rsidRPr="000647BC">
              <w:rPr>
                <w:rFonts w:ascii="Montserrat" w:hAnsi="Montserrat"/>
                <w:sz w:val="18"/>
              </w:rPr>
              <w:t>Tiempo de Exposición</w:t>
            </w:r>
          </w:p>
        </w:tc>
      </w:tr>
      <w:tr w:rsidR="007354B4" w:rsidTr="00987379">
        <w:trPr>
          <w:jc w:val="center"/>
        </w:trPr>
        <w:tc>
          <w:tcPr>
            <w:tcW w:w="9781" w:type="dxa"/>
            <w:gridSpan w:val="2"/>
          </w:tcPr>
          <w:p w:rsidR="007354B4" w:rsidRDefault="007354B4" w:rsidP="007354B4">
            <w:pPr>
              <w:rPr>
                <w:rFonts w:ascii="Montserrat" w:hAnsi="Montserrat"/>
                <w:sz w:val="18"/>
              </w:rPr>
            </w:pPr>
            <w:r w:rsidRPr="007354B4">
              <w:rPr>
                <w:rFonts w:ascii="Montserrat" w:hAnsi="Montserrat"/>
                <w:sz w:val="18"/>
              </w:rPr>
              <w:t>Aplicar a:</w:t>
            </w:r>
          </w:p>
          <w:p w:rsidR="007354B4" w:rsidRDefault="007354B4" w:rsidP="007354B4">
            <w:pPr>
              <w:rPr>
                <w:rFonts w:ascii="Montserrat" w:hAnsi="Montserrat"/>
                <w:sz w:val="18"/>
              </w:rPr>
            </w:pPr>
          </w:p>
          <w:p w:rsidR="007354B4" w:rsidRDefault="007354B4" w:rsidP="007354B4">
            <w:pPr>
              <w:rPr>
                <w:rFonts w:ascii="Montserrat" w:hAnsi="Montserrat"/>
                <w:sz w:val="18"/>
              </w:rPr>
            </w:pPr>
            <w:r>
              <w:rPr>
                <w:rFonts w:ascii="Montserrat" w:hAnsi="Montserrat"/>
                <w:sz w:val="18"/>
              </w:rPr>
              <w:t xml:space="preserve">           PRODUCTO   </w:t>
            </w:r>
            <w:sdt>
              <w:sdtPr>
                <w:rPr>
                  <w:rFonts w:ascii="Montserrat" w:hAnsi="Montserrat"/>
                  <w:sz w:val="18"/>
                </w:rPr>
                <w:id w:val="-174184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67D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rFonts w:ascii="Montserrat" w:hAnsi="Montserrat"/>
                <w:sz w:val="18"/>
              </w:rPr>
              <w:t xml:space="preserve">              </w:t>
            </w:r>
            <w:r w:rsidR="000647BC">
              <w:rPr>
                <w:rFonts w:ascii="Montserrat" w:hAnsi="Montserrat"/>
                <w:sz w:val="18"/>
              </w:rPr>
              <w:t xml:space="preserve"> </w:t>
            </w:r>
            <w:r>
              <w:rPr>
                <w:rFonts w:ascii="Montserrat" w:hAnsi="Montserrat"/>
                <w:sz w:val="18"/>
              </w:rPr>
              <w:t>EMPAQUE Y/O EMBALAJE</w:t>
            </w:r>
            <w:r w:rsidR="000647BC">
              <w:rPr>
                <w:rFonts w:ascii="Montserrat" w:hAnsi="Montserrat"/>
                <w:sz w:val="18"/>
              </w:rPr>
              <w:t xml:space="preserve">  </w:t>
            </w:r>
            <w:sdt>
              <w:sdtPr>
                <w:rPr>
                  <w:rFonts w:ascii="Montserrat" w:hAnsi="Montserrat"/>
                  <w:sz w:val="18"/>
                </w:rPr>
                <w:id w:val="1237984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67D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 w:rsidR="000647BC">
              <w:rPr>
                <w:rFonts w:ascii="Montserrat" w:hAnsi="Montserrat"/>
                <w:sz w:val="18"/>
              </w:rPr>
              <w:t xml:space="preserve">                           TRANSPORTE</w:t>
            </w:r>
            <w:r w:rsidR="00FD567D">
              <w:rPr>
                <w:rFonts w:ascii="Montserrat" w:hAnsi="Montserrat"/>
                <w:sz w:val="18"/>
              </w:rPr>
              <w:t xml:space="preserve">   </w:t>
            </w:r>
            <w:sdt>
              <w:sdtPr>
                <w:rPr>
                  <w:rFonts w:ascii="Montserrat" w:hAnsi="Montserrat"/>
                  <w:sz w:val="18"/>
                </w:rPr>
                <w:id w:val="-648900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567D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</w:p>
          <w:p w:rsidR="007354B4" w:rsidRPr="007354B4" w:rsidRDefault="007354B4" w:rsidP="007354B4">
            <w:pPr>
              <w:rPr>
                <w:rFonts w:ascii="Montserrat" w:hAnsi="Montserrat"/>
                <w:sz w:val="8"/>
              </w:rPr>
            </w:pPr>
          </w:p>
        </w:tc>
      </w:tr>
      <w:tr w:rsidR="00847D42" w:rsidTr="00D87FF3">
        <w:trPr>
          <w:jc w:val="center"/>
        </w:trPr>
        <w:tc>
          <w:tcPr>
            <w:tcW w:w="9781" w:type="dxa"/>
            <w:gridSpan w:val="2"/>
          </w:tcPr>
          <w:p w:rsidR="00847D42" w:rsidRPr="000647BC" w:rsidRDefault="00847D42" w:rsidP="000647BC">
            <w:pPr>
              <w:rPr>
                <w:rFonts w:ascii="Montserrat" w:hAnsi="Montserrat"/>
                <w:sz w:val="18"/>
              </w:rPr>
            </w:pPr>
            <w:r w:rsidRPr="000647BC">
              <w:rPr>
                <w:rFonts w:ascii="Montserrat" w:hAnsi="Montserrat"/>
                <w:sz w:val="18"/>
              </w:rPr>
              <w:t xml:space="preserve">Fecha: </w:t>
            </w:r>
          </w:p>
        </w:tc>
      </w:tr>
      <w:tr w:rsidR="000647BC" w:rsidTr="00987379">
        <w:trPr>
          <w:jc w:val="center"/>
        </w:trPr>
        <w:tc>
          <w:tcPr>
            <w:tcW w:w="9781" w:type="dxa"/>
            <w:gridSpan w:val="2"/>
          </w:tcPr>
          <w:p w:rsidR="000647BC" w:rsidRDefault="000647BC" w:rsidP="000647BC">
            <w:pPr>
              <w:rPr>
                <w:rFonts w:ascii="Montserrat" w:hAnsi="Montserrat"/>
                <w:sz w:val="18"/>
              </w:rPr>
            </w:pPr>
            <w:r w:rsidRPr="000647BC">
              <w:rPr>
                <w:rFonts w:ascii="Montserrat" w:hAnsi="Montserrat"/>
                <w:sz w:val="18"/>
              </w:rPr>
              <w:t>Observaciones del Tratamiento:</w:t>
            </w:r>
          </w:p>
          <w:p w:rsidR="000647BC" w:rsidRDefault="000647BC" w:rsidP="000647BC">
            <w:pPr>
              <w:rPr>
                <w:rFonts w:ascii="Montserrat" w:hAnsi="Montserrat"/>
                <w:sz w:val="18"/>
              </w:rPr>
            </w:pPr>
          </w:p>
          <w:p w:rsidR="000647BC" w:rsidRDefault="000647BC" w:rsidP="000647BC">
            <w:pPr>
              <w:rPr>
                <w:rFonts w:ascii="Montserrat" w:hAnsi="Montserrat"/>
                <w:sz w:val="18"/>
              </w:rPr>
            </w:pPr>
          </w:p>
          <w:p w:rsidR="00261869" w:rsidRDefault="00261869" w:rsidP="000647BC">
            <w:pPr>
              <w:rPr>
                <w:rFonts w:ascii="Montserrat" w:hAnsi="Montserrat"/>
                <w:sz w:val="18"/>
              </w:rPr>
            </w:pPr>
          </w:p>
          <w:p w:rsidR="000647BC" w:rsidRDefault="000647BC" w:rsidP="000647BC">
            <w:pPr>
              <w:rPr>
                <w:rFonts w:ascii="Montserrat" w:hAnsi="Montserrat"/>
                <w:b/>
                <w:sz w:val="18"/>
              </w:rPr>
            </w:pPr>
          </w:p>
        </w:tc>
      </w:tr>
    </w:tbl>
    <w:p w:rsidR="007354B4" w:rsidRDefault="007354B4" w:rsidP="007354B4">
      <w:pPr>
        <w:jc w:val="center"/>
        <w:rPr>
          <w:rFonts w:ascii="Montserrat" w:hAnsi="Montserrat"/>
          <w:b/>
          <w:sz w:val="18"/>
        </w:rPr>
      </w:pPr>
    </w:p>
    <w:p w:rsidR="000647BC" w:rsidRPr="000647BC" w:rsidRDefault="000647BC" w:rsidP="007354B4">
      <w:pPr>
        <w:jc w:val="center"/>
        <w:rPr>
          <w:rFonts w:ascii="Montserrat" w:hAnsi="Montserrat"/>
          <w:sz w:val="18"/>
        </w:rPr>
      </w:pPr>
      <w:r w:rsidRPr="00F72A84">
        <w:rPr>
          <w:rFonts w:ascii="Montserrat" w:hAnsi="Montserrat"/>
          <w:sz w:val="18"/>
        </w:rPr>
        <w:t>Persona Oficial Autorizado</w:t>
      </w:r>
    </w:p>
    <w:p w:rsidR="000647BC" w:rsidRPr="000647BC" w:rsidRDefault="00F72A84" w:rsidP="007354B4">
      <w:pPr>
        <w:jc w:val="center"/>
        <w:rPr>
          <w:rFonts w:ascii="Montserrat" w:hAnsi="Montserrat"/>
          <w:sz w:val="18"/>
        </w:rPr>
      </w:pPr>
      <w:r>
        <w:rPr>
          <w:rFonts w:ascii="Montserrat" w:hAnsi="Montserrat"/>
          <w:sz w:val="18"/>
        </w:rPr>
        <w:t xml:space="preserve">Nombre: </w:t>
      </w:r>
      <w:r w:rsidR="00FD567D" w:rsidRPr="00FD567D">
        <w:rPr>
          <w:rFonts w:ascii="Montserrat" w:hAnsi="Montserrat"/>
          <w:b/>
          <w:sz w:val="18"/>
          <w:highlight w:val="green"/>
        </w:rPr>
        <w:t>&lt;&lt;Nombre del personal oficial&gt;&gt;</w:t>
      </w:r>
    </w:p>
    <w:sectPr w:rsidR="000647BC" w:rsidRPr="000647BC" w:rsidSect="00261869">
      <w:pgSz w:w="12240" w:h="15840"/>
      <w:pgMar w:top="851" w:right="900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B4"/>
    <w:rsid w:val="00030770"/>
    <w:rsid w:val="000647BC"/>
    <w:rsid w:val="00123417"/>
    <w:rsid w:val="00261869"/>
    <w:rsid w:val="002A59A7"/>
    <w:rsid w:val="00656C4D"/>
    <w:rsid w:val="00711C09"/>
    <w:rsid w:val="007354B4"/>
    <w:rsid w:val="007B53E0"/>
    <w:rsid w:val="00847D42"/>
    <w:rsid w:val="00987379"/>
    <w:rsid w:val="00E0381E"/>
    <w:rsid w:val="00F72A84"/>
    <w:rsid w:val="00FD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F05D98-1AC9-48FD-9C77-5AF1262FA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35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2A59A7"/>
    <w:rPr>
      <w:color w:val="808080"/>
    </w:rPr>
  </w:style>
  <w:style w:type="character" w:customStyle="1" w:styleId="Estilo1">
    <w:name w:val="Estilo1"/>
    <w:basedOn w:val="Fuentedeprrafopredeter"/>
    <w:uiPriority w:val="1"/>
    <w:rsid w:val="002A59A7"/>
    <w:rPr>
      <w:rFonts w:ascii="Montserrat" w:hAnsi="Montserrat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2B1C6-94DF-4189-8C55-DF73B0873026}"/>
      </w:docPartPr>
      <w:docPartBody>
        <w:p w:rsidR="00D00E23" w:rsidRDefault="0078421A">
          <w:r w:rsidRPr="0090174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21A"/>
    <w:rsid w:val="0078421A"/>
    <w:rsid w:val="00802B2E"/>
    <w:rsid w:val="00CA07CB"/>
    <w:rsid w:val="00D0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8421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Tania Yazmin Arroyo Tetetla</dc:creator>
  <cp:keywords/>
  <dc:description/>
  <cp:lastModifiedBy>OISA Reynosa 2</cp:lastModifiedBy>
  <cp:revision>2</cp:revision>
  <cp:lastPrinted>2024-10-21T23:37:00Z</cp:lastPrinted>
  <dcterms:created xsi:type="dcterms:W3CDTF">2025-02-05T23:50:00Z</dcterms:created>
  <dcterms:modified xsi:type="dcterms:W3CDTF">2025-02-05T23:50:00Z</dcterms:modified>
</cp:coreProperties>
</file>